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CỘNG HÒA XÃ HỘI CHỦ NGHĨA VIỆT NAM</w:t>
      </w:r>
    </w:p>
    <w:p>
      <w:pPr>
        <w:jc w:val="center"/>
      </w:pPr>
      <w:r>
        <w:rPr>
          <w:b/>
        </w:rPr>
        <w:t>Độc lập – Tự do – Hạnh phúc</w:t>
      </w:r>
    </w:p>
    <w:p>
      <w:pPr>
        <w:jc w:val="center"/>
      </w:pPr>
      <w:r>
        <w:t>---------------</w:t>
      </w:r>
    </w:p>
    <w:p/>
    <w:p>
      <w:pPr>
        <w:jc w:val="right"/>
      </w:pPr>
      <w:r>
        <w:t>......, ngày ...... tháng ...... năm ......</w:t>
      </w:r>
    </w:p>
    <w:p>
      <w:pPr>
        <w:jc w:val="center"/>
      </w:pPr>
      <w:r>
        <w:rPr>
          <w:b/>
          <w:sz w:val="28"/>
        </w:rPr>
        <w:t>ĐƠN KHỞI KIỆN (LY HÔN ĐƠN PHƯƠNG)</w:t>
      </w:r>
    </w:p>
    <w:p/>
    <w:p>
      <w:r>
        <w:t>Kính gửi: TÒA ÁN NHÂN DÂN ................................................................</w:t>
      </w:r>
    </w:p>
    <w:p/>
    <w:p>
      <w:r>
        <w:t>Người khởi kiện: ....................................... Sinh năm: ................</w:t>
      </w:r>
    </w:p>
    <w:p>
      <w:r>
        <w:t>CCCD số: ..................... cấp ngày ......... tại ...............................</w:t>
      </w:r>
    </w:p>
    <w:p>
      <w:r>
        <w:t>Nơi cư trú: ...........................................................................</w:t>
      </w:r>
    </w:p>
    <w:p>
      <w:r>
        <w:t>Người bị kiện: ......................................... Sinh năm: ................</w:t>
      </w:r>
    </w:p>
    <w:p>
      <w:r>
        <w:t>Nơi cư trú: ...........................................................................</w:t>
      </w:r>
    </w:p>
    <w:p/>
    <w:p>
      <w:r>
        <w:t>Tôi làm đơn này khởi kiện yêu cầu Tòa án giải quyết việc ly hôn, cụ thể:</w:t>
      </w:r>
    </w:p>
    <w:p>
      <w:r>
        <w:t>1. Về quan hệ hôn nhân: Tôi và bị đơn kết hôn năm ......, đăng ký kết hôn tại ............... Quá trình chung sống phát sinh mâu thuẫn ................ khiến mục đích hôn nhân không đạt được. Nay tôi yêu cầu được ly hôn.</w:t>
      </w:r>
    </w:p>
    <w:p>
      <w:r>
        <w:t>2. Về con chung: ................................................................. (đề nghị về quyền nuôi con và cấp dưỡng).</w:t>
      </w:r>
    </w:p>
    <w:p>
      <w:r>
        <w:t>3. Về tài sản chung: ............................................................. (yêu cầu chia / không yêu cầu).</w:t>
      </w:r>
    </w:p>
    <w:p>
      <w:r>
        <w:t>4. Về nợ chung: ................................................................... (nếu có).</w:t>
      </w:r>
    </w:p>
    <w:p/>
    <w:p>
      <w:r>
        <w:t>Danh mục tài liệu, chứng cứ kèm theo: Giấy chứng nhận kết hôn (bản chính); CCCD; giấy khai sinh của con; giấy tờ về tài sản (nếu có).</w:t>
      </w:r>
    </w:p>
    <w:p/>
    <w:p>
      <w:pPr>
        <w:jc w:val="center"/>
      </w:pPr>
      <w:r>
        <w:rPr>
          <w:b/>
        </w:rPr>
        <w:t>NGƯỜI KHỞI KIỆN</w:t>
        <w:br/>
        <w:t>(Ký, ghi rõ họ tên)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